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1711" w14:textId="4D60AC27" w:rsidR="00465B74" w:rsidRDefault="00465B74" w:rsidP="00465B74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  <w:u w:val="dash"/>
        </w:rPr>
      </w:pPr>
      <w:r w:rsidRPr="005B3301">
        <w:rPr>
          <w:rFonts w:ascii="Tahoma" w:hAnsi="Tahoma" w:cs="Tahoma"/>
          <w:b/>
          <w:sz w:val="40"/>
          <w:szCs w:val="40"/>
          <w:u w:val="dash"/>
        </w:rPr>
        <w:t>FICHA DE INSCRIÇÃO</w:t>
      </w:r>
    </w:p>
    <w:p w14:paraId="10B939B3" w14:textId="7B5C9B3F" w:rsidR="0055415E" w:rsidRPr="0055415E" w:rsidRDefault="0055415E" w:rsidP="00465B7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dash"/>
        </w:rPr>
      </w:pPr>
      <w:r w:rsidRPr="0055415E">
        <w:rPr>
          <w:rFonts w:ascii="Tahoma" w:hAnsi="Tahoma" w:cs="Tahoma"/>
          <w:b/>
          <w:sz w:val="28"/>
          <w:szCs w:val="28"/>
          <w:u w:val="dash"/>
        </w:rPr>
        <w:t>III TORNEIO ABERTO DO ANEXO GOLF 202</w:t>
      </w:r>
      <w:r w:rsidR="00DA12A5">
        <w:rPr>
          <w:rFonts w:ascii="Tahoma" w:hAnsi="Tahoma" w:cs="Tahoma"/>
          <w:b/>
          <w:sz w:val="28"/>
          <w:szCs w:val="28"/>
          <w:u w:val="dash"/>
        </w:rPr>
        <w:t>4</w:t>
      </w:r>
    </w:p>
    <w:p w14:paraId="75D1B3C0" w14:textId="77777777" w:rsidR="00465B74" w:rsidRPr="005B3301" w:rsidRDefault="00465B74" w:rsidP="00465B74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  <w:u w:val="dash"/>
        </w:rPr>
      </w:pPr>
    </w:p>
    <w:p w14:paraId="08E9BF05" w14:textId="4013E2CD" w:rsidR="00465B74" w:rsidRPr="005B3301" w:rsidRDefault="00465B74" w:rsidP="00465B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B3301">
        <w:rPr>
          <w:rFonts w:ascii="Tahoma" w:hAnsi="Tahoma" w:cs="Tahoma"/>
          <w:sz w:val="24"/>
          <w:szCs w:val="24"/>
        </w:rPr>
        <w:t>Ao ANEXO GOLF AVARÉ</w:t>
      </w:r>
    </w:p>
    <w:p w14:paraId="55F0AFAF" w14:textId="77777777" w:rsidR="005B3301" w:rsidRPr="005B3301" w:rsidRDefault="005B3301" w:rsidP="00465B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51D672" w14:textId="0D90A4EB" w:rsidR="00465B74" w:rsidRDefault="00465B74" w:rsidP="00465B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B3301">
        <w:rPr>
          <w:rFonts w:ascii="Tahoma" w:hAnsi="Tahoma" w:cs="Tahoma"/>
          <w:sz w:val="24"/>
          <w:szCs w:val="24"/>
        </w:rPr>
        <w:t>Solicito que seja feita minha inscrição no Torneio referenciado e declaro estar ciente e de acordo com o regulamento do evento conforme Edital.</w:t>
      </w:r>
    </w:p>
    <w:p w14:paraId="011384C5" w14:textId="77777777" w:rsidR="005B3301" w:rsidRPr="005B3301" w:rsidRDefault="005B3301" w:rsidP="00465B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09C8CAA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5B3301" w14:paraId="7E7E292A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0CD008C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Nome completo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442" w:type="dxa"/>
          </w:tcPr>
          <w:p w14:paraId="239AA379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48FE2E66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5B3301" w14:paraId="6EB2F546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A46E422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Clube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442" w:type="dxa"/>
          </w:tcPr>
          <w:p w14:paraId="6CAAC776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2785E90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5B3301" w14:paraId="47AC97DF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ED095F3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B3301">
              <w:rPr>
                <w:rFonts w:ascii="Tahoma" w:hAnsi="Tahoma" w:cs="Tahoma"/>
                <w:sz w:val="24"/>
                <w:szCs w:val="24"/>
              </w:rPr>
              <w:t>e-mail:</w:t>
            </w:r>
          </w:p>
        </w:tc>
        <w:tc>
          <w:tcPr>
            <w:tcW w:w="7442" w:type="dxa"/>
          </w:tcPr>
          <w:p w14:paraId="63156ABC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434B1D3A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21"/>
        <w:gridCol w:w="1021"/>
        <w:gridCol w:w="1091"/>
      </w:tblGrid>
      <w:tr w:rsidR="00465B74" w:rsidRPr="005B3301" w14:paraId="6F7D6419" w14:textId="77777777" w:rsidTr="00541B0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3AD2465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B3301">
              <w:rPr>
                <w:rFonts w:ascii="Tahoma" w:hAnsi="Tahoma" w:cs="Tahoma"/>
                <w:sz w:val="24"/>
                <w:szCs w:val="24"/>
              </w:rPr>
              <w:t>data nascimento:</w:t>
            </w:r>
          </w:p>
        </w:tc>
        <w:tc>
          <w:tcPr>
            <w:tcW w:w="1021" w:type="dxa"/>
          </w:tcPr>
          <w:p w14:paraId="145A06DE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21" w:type="dxa"/>
          </w:tcPr>
          <w:p w14:paraId="5CC633C2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091" w:type="dxa"/>
          </w:tcPr>
          <w:p w14:paraId="3ABC93C3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3875FF21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1559"/>
        <w:gridCol w:w="2765"/>
      </w:tblGrid>
      <w:tr w:rsidR="00465B74" w:rsidRPr="005B3301" w14:paraId="7740CC7D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1C96C22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Nacionalidade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3118" w:type="dxa"/>
          </w:tcPr>
          <w:p w14:paraId="47461158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143143" w14:textId="77777777" w:rsidR="00465B74" w:rsidRPr="005B3301" w:rsidRDefault="00465B74" w:rsidP="00541B0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5B3301">
              <w:rPr>
                <w:rFonts w:ascii="Tahoma" w:hAnsi="Tahoma" w:cs="Tahoma"/>
                <w:sz w:val="24"/>
                <w:szCs w:val="24"/>
              </w:rPr>
              <w:t>telefone</w:t>
            </w:r>
            <w:r w:rsidRPr="005B330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2765" w:type="dxa"/>
          </w:tcPr>
          <w:p w14:paraId="2FB2BE71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0BF1D6A4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551"/>
        <w:gridCol w:w="2765"/>
      </w:tblGrid>
      <w:tr w:rsidR="00465B74" w:rsidRPr="005B3301" w14:paraId="505E264E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7C41589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HCP INDEX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126" w:type="dxa"/>
          </w:tcPr>
          <w:p w14:paraId="187B1F4F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6CDAD0" w14:textId="77777777" w:rsidR="00465B74" w:rsidRPr="005B3301" w:rsidRDefault="00465B74" w:rsidP="00541B04">
            <w:pPr>
              <w:pStyle w:val="Ttulo6"/>
              <w:keepNext w:val="0"/>
              <w:jc w:val="righ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Código do HCP INDEX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3317B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6F06A62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11F34A04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3D6B391F" w14:textId="54FD7132" w:rsidR="00465B74" w:rsidRDefault="00465B74" w:rsidP="00465B74">
      <w:pPr>
        <w:spacing w:after="0" w:line="240" w:lineRule="auto"/>
        <w:jc w:val="both"/>
        <w:rPr>
          <w:rFonts w:ascii="Tahoma" w:hAnsi="Tahoma" w:cs="Tahoma"/>
          <w:b/>
          <w:bCs/>
          <w:szCs w:val="24"/>
        </w:rPr>
      </w:pPr>
      <w:r w:rsidRPr="005B3301">
        <w:rPr>
          <w:rFonts w:ascii="Tahoma" w:hAnsi="Tahoma" w:cs="Tahoma"/>
          <w:b/>
          <w:bCs/>
          <w:szCs w:val="24"/>
        </w:rPr>
        <w:t>O pagamento deverá ser depositado:</w:t>
      </w:r>
    </w:p>
    <w:p w14:paraId="19EC7CD5" w14:textId="77777777" w:rsidR="005B3301" w:rsidRPr="005B3301" w:rsidRDefault="005B3301" w:rsidP="00465B74">
      <w:pPr>
        <w:spacing w:after="0" w:line="240" w:lineRule="auto"/>
        <w:jc w:val="both"/>
        <w:rPr>
          <w:rFonts w:ascii="Tahoma" w:hAnsi="Tahoma" w:cs="Tahoma"/>
          <w:b/>
          <w:bCs/>
          <w:szCs w:val="24"/>
        </w:rPr>
      </w:pPr>
    </w:p>
    <w:p w14:paraId="557B208B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2"/>
          <w:szCs w:val="2"/>
        </w:rPr>
      </w:pPr>
    </w:p>
    <w:tbl>
      <w:tblPr>
        <w:tblW w:w="8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1418"/>
        <w:gridCol w:w="3963"/>
      </w:tblGrid>
      <w:tr w:rsidR="00465B74" w:rsidRPr="005B3301" w14:paraId="3A24BA9E" w14:textId="77777777" w:rsidTr="00465B74">
        <w:trPr>
          <w:trHeight w:val="278"/>
          <w:jc w:val="center"/>
        </w:trPr>
        <w:tc>
          <w:tcPr>
            <w:tcW w:w="2723" w:type="dxa"/>
          </w:tcPr>
          <w:p w14:paraId="6F9C5CDE" w14:textId="1FB0F19A" w:rsidR="00465B74" w:rsidRPr="005B3301" w:rsidRDefault="00BC24A3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  <w:r w:rsidR="00465B74" w:rsidRPr="005B3301">
              <w:rPr>
                <w:rFonts w:ascii="Tahoma" w:hAnsi="Tahoma" w:cs="Tahoma"/>
                <w:b/>
              </w:rPr>
              <w:t>avalheiros</w:t>
            </w:r>
          </w:p>
        </w:tc>
        <w:tc>
          <w:tcPr>
            <w:tcW w:w="1418" w:type="dxa"/>
          </w:tcPr>
          <w:p w14:paraId="5CA3B1D3" w14:textId="52A48AA1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R$</w:t>
            </w:r>
            <w:r w:rsidR="00DA12A5">
              <w:rPr>
                <w:rFonts w:ascii="Tahoma" w:hAnsi="Tahoma" w:cs="Tahoma"/>
                <w:b/>
              </w:rPr>
              <w:t>6</w:t>
            </w:r>
            <w:r w:rsidRPr="005B3301">
              <w:rPr>
                <w:rFonts w:ascii="Tahoma" w:hAnsi="Tahoma" w:cs="Tahoma"/>
                <w:b/>
              </w:rPr>
              <w:t>00,00</w:t>
            </w:r>
          </w:p>
        </w:tc>
        <w:tc>
          <w:tcPr>
            <w:tcW w:w="3963" w:type="dxa"/>
          </w:tcPr>
          <w:p w14:paraId="0EE9CB30" w14:textId="726D025C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PAGSEGURO INTERNET S.A (290)</w:t>
            </w:r>
          </w:p>
        </w:tc>
      </w:tr>
      <w:tr w:rsidR="00465B74" w:rsidRPr="005B3301" w14:paraId="10D02F9F" w14:textId="77777777" w:rsidTr="00465B74">
        <w:trPr>
          <w:trHeight w:val="278"/>
          <w:jc w:val="center"/>
        </w:trPr>
        <w:tc>
          <w:tcPr>
            <w:tcW w:w="2723" w:type="dxa"/>
          </w:tcPr>
          <w:p w14:paraId="2E18127F" w14:textId="1E998A32" w:rsidR="00465B74" w:rsidRPr="005B3301" w:rsidRDefault="00BC24A3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465B74" w:rsidRPr="005B3301">
              <w:rPr>
                <w:rFonts w:ascii="Tahoma" w:hAnsi="Tahoma" w:cs="Tahoma"/>
                <w:b/>
              </w:rPr>
              <w:t>amas</w:t>
            </w:r>
          </w:p>
        </w:tc>
        <w:tc>
          <w:tcPr>
            <w:tcW w:w="1418" w:type="dxa"/>
          </w:tcPr>
          <w:p w14:paraId="6C8A5678" w14:textId="1D7A5C44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R$</w:t>
            </w:r>
            <w:r w:rsidR="00DA12A5">
              <w:rPr>
                <w:rFonts w:ascii="Tahoma" w:hAnsi="Tahoma" w:cs="Tahoma"/>
                <w:b/>
              </w:rPr>
              <w:t>5</w:t>
            </w:r>
            <w:r w:rsidRPr="005B3301">
              <w:rPr>
                <w:rFonts w:ascii="Tahoma" w:hAnsi="Tahoma" w:cs="Tahoma"/>
                <w:b/>
              </w:rPr>
              <w:t>5</w:t>
            </w:r>
            <w:r w:rsidR="00DA12A5">
              <w:rPr>
                <w:rFonts w:ascii="Tahoma" w:hAnsi="Tahoma" w:cs="Tahoma"/>
                <w:b/>
              </w:rPr>
              <w:t>0</w:t>
            </w:r>
            <w:r w:rsidRPr="005B3301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3963" w:type="dxa"/>
          </w:tcPr>
          <w:p w14:paraId="12242C9D" w14:textId="0E17CA7F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AGÊNCIA: 0001</w:t>
            </w:r>
          </w:p>
        </w:tc>
      </w:tr>
      <w:tr w:rsidR="00465B74" w:rsidRPr="005B3301" w14:paraId="18521EB4" w14:textId="77777777" w:rsidTr="00465B74">
        <w:trPr>
          <w:trHeight w:val="278"/>
          <w:jc w:val="center"/>
        </w:trPr>
        <w:tc>
          <w:tcPr>
            <w:tcW w:w="2723" w:type="dxa"/>
            <w:tcBorders>
              <w:bottom w:val="nil"/>
            </w:tcBorders>
          </w:tcPr>
          <w:p w14:paraId="1DBF9D29" w14:textId="375FC75D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Juvenis (até 18 anos)</w:t>
            </w:r>
          </w:p>
        </w:tc>
        <w:tc>
          <w:tcPr>
            <w:tcW w:w="1418" w:type="dxa"/>
            <w:tcBorders>
              <w:bottom w:val="nil"/>
            </w:tcBorders>
          </w:tcPr>
          <w:p w14:paraId="5AFD02C9" w14:textId="7A2624C1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R$5</w:t>
            </w:r>
            <w:r w:rsidR="00DA12A5">
              <w:rPr>
                <w:rFonts w:ascii="Tahoma" w:hAnsi="Tahoma" w:cs="Tahoma"/>
                <w:b/>
              </w:rPr>
              <w:t>0</w:t>
            </w:r>
            <w:r w:rsidRPr="005B3301">
              <w:rPr>
                <w:rFonts w:ascii="Tahoma" w:hAnsi="Tahoma" w:cs="Tahoma"/>
                <w:b/>
              </w:rPr>
              <w:t>0,00</w:t>
            </w:r>
          </w:p>
        </w:tc>
        <w:tc>
          <w:tcPr>
            <w:tcW w:w="3963" w:type="dxa"/>
          </w:tcPr>
          <w:p w14:paraId="3760D181" w14:textId="7AE21025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C.CORRENTE: 16118803-2</w:t>
            </w:r>
          </w:p>
        </w:tc>
      </w:tr>
      <w:tr w:rsidR="00465B74" w:rsidRPr="005B3301" w14:paraId="3E23FF69" w14:textId="77777777" w:rsidTr="00465B74">
        <w:trPr>
          <w:trHeight w:val="290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217094E4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70CBCD3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63" w:type="dxa"/>
          </w:tcPr>
          <w:p w14:paraId="3EB4EE3A" w14:textId="6E54697D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 xml:space="preserve">CNPJ: </w:t>
            </w:r>
            <w:r w:rsidRPr="005B3301">
              <w:rPr>
                <w:rFonts w:ascii="Tahoma" w:hAnsi="Tahoma" w:cs="Tahoma"/>
                <w:b/>
                <w:bCs/>
              </w:rPr>
              <w:t>09.375.230/0001-00</w:t>
            </w:r>
          </w:p>
        </w:tc>
      </w:tr>
      <w:tr w:rsidR="00465B74" w:rsidRPr="005B3301" w14:paraId="5C05FBB4" w14:textId="77777777" w:rsidTr="00465B74">
        <w:trPr>
          <w:trHeight w:val="278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499CFCE4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69E9A8F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63" w:type="dxa"/>
          </w:tcPr>
          <w:p w14:paraId="2D9C30B9" w14:textId="24FE67E4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CHAVE PIX</w:t>
            </w:r>
            <w:r w:rsidR="005B3301">
              <w:rPr>
                <w:rFonts w:ascii="Tahoma" w:hAnsi="Tahoma" w:cs="Tahoma"/>
                <w:b/>
              </w:rPr>
              <w:t>(CNPJ)</w:t>
            </w:r>
            <w:r w:rsidRPr="005B3301">
              <w:rPr>
                <w:rFonts w:ascii="Tahoma" w:hAnsi="Tahoma" w:cs="Tahoma"/>
                <w:b/>
              </w:rPr>
              <w:t xml:space="preserve">: </w:t>
            </w:r>
            <w:r w:rsidR="005B3301" w:rsidRPr="005B3301">
              <w:rPr>
                <w:rFonts w:ascii="Tahoma" w:hAnsi="Tahoma" w:cs="Tahoma"/>
                <w:b/>
                <w:bCs/>
              </w:rPr>
              <w:t>09.375.230/0001-00</w:t>
            </w:r>
          </w:p>
        </w:tc>
      </w:tr>
      <w:tr w:rsidR="00465B74" w:rsidRPr="005B3301" w14:paraId="17AC0419" w14:textId="77777777" w:rsidTr="00465B74">
        <w:trPr>
          <w:trHeight w:val="278"/>
          <w:jc w:val="center"/>
        </w:trPr>
        <w:tc>
          <w:tcPr>
            <w:tcW w:w="2723" w:type="dxa"/>
          </w:tcPr>
          <w:p w14:paraId="060A3EE8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favorecido</w:t>
            </w:r>
          </w:p>
        </w:tc>
        <w:tc>
          <w:tcPr>
            <w:tcW w:w="5381" w:type="dxa"/>
            <w:gridSpan w:val="2"/>
          </w:tcPr>
          <w:p w14:paraId="521C0300" w14:textId="6D0FF38D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  <w:bCs/>
              </w:rPr>
              <w:t>JRVC SERVIÇOS ADMINISTRATIVOS EIRELLI</w:t>
            </w:r>
          </w:p>
        </w:tc>
      </w:tr>
      <w:tr w:rsidR="00465B74" w:rsidRPr="005B3301" w14:paraId="7772A521" w14:textId="77777777" w:rsidTr="00465B74">
        <w:trPr>
          <w:trHeight w:val="556"/>
          <w:jc w:val="center"/>
        </w:trPr>
        <w:tc>
          <w:tcPr>
            <w:tcW w:w="8104" w:type="dxa"/>
            <w:gridSpan w:val="3"/>
          </w:tcPr>
          <w:p w14:paraId="05826BEA" w14:textId="3AA92DDC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 xml:space="preserve">Pedimos a gentileza de transmitir o comprovante de depósito devidamente identificado para </w:t>
            </w:r>
            <w:hyperlink r:id="rId7" w:history="1">
              <w:r w:rsidRPr="005B3301">
                <w:rPr>
                  <w:rStyle w:val="Hyperlink"/>
                  <w:rFonts w:ascii="Tahoma" w:hAnsi="Tahoma" w:cs="Tahoma"/>
                  <w:b/>
                </w:rPr>
                <w:t>atendimento@anexogolf.com</w:t>
              </w:r>
            </w:hyperlink>
          </w:p>
        </w:tc>
      </w:tr>
    </w:tbl>
    <w:p w14:paraId="0435DAE1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2"/>
          <w:szCs w:val="2"/>
        </w:rPr>
      </w:pPr>
    </w:p>
    <w:p w14:paraId="211A8ED4" w14:textId="4EE44D20" w:rsidR="00465B74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276FA06A" w14:textId="0069C98B" w:rsidR="005B3301" w:rsidRDefault="005B3301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75659476" w14:textId="77777777" w:rsidR="005B3301" w:rsidRPr="005B3301" w:rsidRDefault="005B3301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4353"/>
        <w:gridCol w:w="1134"/>
        <w:gridCol w:w="1134"/>
        <w:gridCol w:w="1018"/>
      </w:tblGrid>
      <w:tr w:rsidR="00465B74" w:rsidRPr="005B3301" w14:paraId="392ED4D5" w14:textId="77777777" w:rsidTr="00465B74">
        <w:tc>
          <w:tcPr>
            <w:tcW w:w="2000" w:type="dxa"/>
          </w:tcPr>
          <w:p w14:paraId="12E6317C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24052D0D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EBE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2C1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B6F7" w14:textId="1F3DF109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202</w:t>
            </w:r>
            <w:r w:rsidR="00DA12A5">
              <w:rPr>
                <w:rFonts w:ascii="Tahoma" w:hAnsi="Tahoma" w:cs="Tahoma"/>
                <w:b/>
              </w:rPr>
              <w:t>4</w:t>
            </w:r>
          </w:p>
        </w:tc>
      </w:tr>
      <w:tr w:rsidR="00465B74" w:rsidRPr="005B3301" w14:paraId="67C229A6" w14:textId="77777777" w:rsidTr="00465B74">
        <w:tc>
          <w:tcPr>
            <w:tcW w:w="2000" w:type="dxa"/>
          </w:tcPr>
          <w:p w14:paraId="54A7C492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53" w:type="dxa"/>
          </w:tcPr>
          <w:p w14:paraId="432D0309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local</w:t>
            </w:r>
          </w:p>
        </w:tc>
        <w:tc>
          <w:tcPr>
            <w:tcW w:w="1134" w:type="dxa"/>
          </w:tcPr>
          <w:p w14:paraId="30DA3C9F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dia</w:t>
            </w:r>
          </w:p>
        </w:tc>
        <w:tc>
          <w:tcPr>
            <w:tcW w:w="1134" w:type="dxa"/>
          </w:tcPr>
          <w:p w14:paraId="3F547D1F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mês</w:t>
            </w:r>
          </w:p>
        </w:tc>
        <w:tc>
          <w:tcPr>
            <w:tcW w:w="1018" w:type="dxa"/>
          </w:tcPr>
          <w:p w14:paraId="2750F48A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ano</w:t>
            </w:r>
          </w:p>
        </w:tc>
      </w:tr>
    </w:tbl>
    <w:p w14:paraId="1EC4A524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5523"/>
      </w:tblGrid>
      <w:tr w:rsidR="00465B74" w:rsidRPr="005B3301" w14:paraId="7BB14F9E" w14:textId="77777777" w:rsidTr="00465B74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14:paraId="790015C4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Nome:</w:t>
            </w:r>
          </w:p>
        </w:tc>
        <w:tc>
          <w:tcPr>
            <w:tcW w:w="5523" w:type="dxa"/>
          </w:tcPr>
          <w:p w14:paraId="134FE92E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465B74" w:rsidRPr="005B3301" w14:paraId="1255FF6C" w14:textId="77777777" w:rsidTr="00465B74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14:paraId="5C484C4B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Assinatura:</w:t>
            </w:r>
          </w:p>
        </w:tc>
        <w:tc>
          <w:tcPr>
            <w:tcW w:w="5523" w:type="dxa"/>
          </w:tcPr>
          <w:p w14:paraId="5CA3C8AA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083487A9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65B74" w:rsidRPr="005B3301" w14:paraId="1A6C2D6E" w14:textId="77777777" w:rsidTr="00465B74">
        <w:tc>
          <w:tcPr>
            <w:tcW w:w="9639" w:type="dxa"/>
            <w:shd w:val="clear" w:color="auto" w:fill="auto"/>
            <w:vAlign w:val="center"/>
          </w:tcPr>
          <w:p w14:paraId="11B9A7EF" w14:textId="77777777" w:rsidR="00465B74" w:rsidRPr="005B3301" w:rsidRDefault="00465B74" w:rsidP="00465B74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5B3301">
              <w:rPr>
                <w:rFonts w:ascii="Tahoma" w:hAnsi="Tahoma" w:cs="Tahoma"/>
                <w:b/>
                <w:i/>
              </w:rPr>
              <w:t>Não serão devolvidos os valores das inscrições de golfistas que não comparecerem ao evento sem aviso até a data de encerramento das inscrições;</w:t>
            </w:r>
          </w:p>
        </w:tc>
      </w:tr>
    </w:tbl>
    <w:p w14:paraId="431791E1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2"/>
          <w:szCs w:val="2"/>
        </w:rPr>
      </w:pPr>
    </w:p>
    <w:p w14:paraId="7A443210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2"/>
          <w:szCs w:val="2"/>
        </w:rPr>
      </w:pPr>
    </w:p>
    <w:p w14:paraId="54586B2F" w14:textId="25417B09" w:rsidR="00CB0C2E" w:rsidRPr="005B3301" w:rsidRDefault="00CB0C2E" w:rsidP="001004B4">
      <w:pPr>
        <w:rPr>
          <w:rFonts w:ascii="Tahoma" w:hAnsi="Tahoma" w:cs="Tahoma"/>
          <w:sz w:val="24"/>
          <w:szCs w:val="24"/>
        </w:rPr>
      </w:pPr>
    </w:p>
    <w:sectPr w:rsidR="00CB0C2E" w:rsidRPr="005B3301" w:rsidSect="00E21B21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EAF0" w14:textId="77777777" w:rsidR="00E21B21" w:rsidRDefault="00E21B21" w:rsidP="00DE7305">
      <w:pPr>
        <w:spacing w:after="0" w:line="240" w:lineRule="auto"/>
      </w:pPr>
      <w:r>
        <w:separator/>
      </w:r>
    </w:p>
  </w:endnote>
  <w:endnote w:type="continuationSeparator" w:id="0">
    <w:p w14:paraId="693A9C29" w14:textId="77777777" w:rsidR="00E21B21" w:rsidRDefault="00E21B21" w:rsidP="00DE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9369" w14:textId="77777777" w:rsidR="00E21B21" w:rsidRDefault="00E21B21" w:rsidP="00DE7305">
      <w:pPr>
        <w:spacing w:after="0" w:line="240" w:lineRule="auto"/>
      </w:pPr>
      <w:r>
        <w:separator/>
      </w:r>
    </w:p>
  </w:footnote>
  <w:footnote w:type="continuationSeparator" w:id="0">
    <w:p w14:paraId="230B0790" w14:textId="77777777" w:rsidR="00E21B21" w:rsidRDefault="00E21B21" w:rsidP="00DE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FD35" w14:textId="6370F0FC" w:rsidR="00DE7305" w:rsidRDefault="00DE7305" w:rsidP="00DE7305">
    <w:pPr>
      <w:pStyle w:val="Cabealho"/>
      <w:jc w:val="center"/>
    </w:pPr>
    <w:r>
      <w:rPr>
        <w:noProof/>
      </w:rPr>
      <w:drawing>
        <wp:inline distT="0" distB="0" distL="0" distR="0" wp14:anchorId="7ED9D314" wp14:editId="41D1887C">
          <wp:extent cx="1130300" cy="1130300"/>
          <wp:effectExtent l="0" t="0" r="0" b="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BB6"/>
    <w:multiLevelType w:val="multilevel"/>
    <w:tmpl w:val="47E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A1B31"/>
    <w:multiLevelType w:val="multilevel"/>
    <w:tmpl w:val="A3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4587D"/>
    <w:multiLevelType w:val="multilevel"/>
    <w:tmpl w:val="12C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551DC"/>
    <w:multiLevelType w:val="hybridMultilevel"/>
    <w:tmpl w:val="05803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4D99"/>
    <w:multiLevelType w:val="multilevel"/>
    <w:tmpl w:val="4B26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F5558"/>
    <w:multiLevelType w:val="multilevel"/>
    <w:tmpl w:val="AF9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A4E32"/>
    <w:multiLevelType w:val="multilevel"/>
    <w:tmpl w:val="148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903EB"/>
    <w:multiLevelType w:val="multilevel"/>
    <w:tmpl w:val="150A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F527F"/>
    <w:multiLevelType w:val="hybridMultilevel"/>
    <w:tmpl w:val="1BB67EC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64AC"/>
    <w:multiLevelType w:val="hybridMultilevel"/>
    <w:tmpl w:val="D4B854A6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3F773EB"/>
    <w:multiLevelType w:val="multilevel"/>
    <w:tmpl w:val="975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D06E0"/>
    <w:multiLevelType w:val="multilevel"/>
    <w:tmpl w:val="BF4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932D2"/>
    <w:multiLevelType w:val="multilevel"/>
    <w:tmpl w:val="9C40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738B0"/>
    <w:multiLevelType w:val="multilevel"/>
    <w:tmpl w:val="DBA0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94221C"/>
    <w:multiLevelType w:val="multilevel"/>
    <w:tmpl w:val="6768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93C77"/>
    <w:multiLevelType w:val="multilevel"/>
    <w:tmpl w:val="D4F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FD65E5"/>
    <w:multiLevelType w:val="multilevel"/>
    <w:tmpl w:val="84F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DB25CC"/>
    <w:multiLevelType w:val="multilevel"/>
    <w:tmpl w:val="79C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621A0"/>
    <w:multiLevelType w:val="hybridMultilevel"/>
    <w:tmpl w:val="8506C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24D2D"/>
    <w:multiLevelType w:val="multilevel"/>
    <w:tmpl w:val="F15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1176C"/>
    <w:multiLevelType w:val="multilevel"/>
    <w:tmpl w:val="807E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1F5E23"/>
    <w:multiLevelType w:val="multilevel"/>
    <w:tmpl w:val="62F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A48FB"/>
    <w:multiLevelType w:val="hybridMultilevel"/>
    <w:tmpl w:val="EF8EC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51870">
    <w:abstractNumId w:val="13"/>
  </w:num>
  <w:num w:numId="2" w16cid:durableId="1469131267">
    <w:abstractNumId w:val="6"/>
  </w:num>
  <w:num w:numId="3" w16cid:durableId="1224099184">
    <w:abstractNumId w:val="4"/>
  </w:num>
  <w:num w:numId="4" w16cid:durableId="2043552597">
    <w:abstractNumId w:val="15"/>
  </w:num>
  <w:num w:numId="5" w16cid:durableId="1663192317">
    <w:abstractNumId w:val="11"/>
  </w:num>
  <w:num w:numId="6" w16cid:durableId="942689939">
    <w:abstractNumId w:val="18"/>
  </w:num>
  <w:num w:numId="7" w16cid:durableId="1249191660">
    <w:abstractNumId w:val="10"/>
  </w:num>
  <w:num w:numId="8" w16cid:durableId="1760909653">
    <w:abstractNumId w:val="12"/>
  </w:num>
  <w:num w:numId="9" w16cid:durableId="1562793878">
    <w:abstractNumId w:val="2"/>
  </w:num>
  <w:num w:numId="10" w16cid:durableId="1768193510">
    <w:abstractNumId w:val="7"/>
  </w:num>
  <w:num w:numId="11" w16cid:durableId="696278526">
    <w:abstractNumId w:val="5"/>
  </w:num>
  <w:num w:numId="12" w16cid:durableId="2032534581">
    <w:abstractNumId w:val="21"/>
  </w:num>
  <w:num w:numId="13" w16cid:durableId="508300727">
    <w:abstractNumId w:val="20"/>
  </w:num>
  <w:num w:numId="14" w16cid:durableId="625281099">
    <w:abstractNumId w:val="1"/>
  </w:num>
  <w:num w:numId="15" w16cid:durableId="1321615664">
    <w:abstractNumId w:val="14"/>
  </w:num>
  <w:num w:numId="16" w16cid:durableId="1579705127">
    <w:abstractNumId w:val="0"/>
  </w:num>
  <w:num w:numId="17" w16cid:durableId="860165071">
    <w:abstractNumId w:val="16"/>
  </w:num>
  <w:num w:numId="18" w16cid:durableId="498623703">
    <w:abstractNumId w:val="22"/>
  </w:num>
  <w:num w:numId="19" w16cid:durableId="1056196708">
    <w:abstractNumId w:val="3"/>
  </w:num>
  <w:num w:numId="20" w16cid:durableId="1556699504">
    <w:abstractNumId w:val="19"/>
  </w:num>
  <w:num w:numId="21" w16cid:durableId="325136201">
    <w:abstractNumId w:val="23"/>
  </w:num>
  <w:num w:numId="22" w16cid:durableId="859245395">
    <w:abstractNumId w:val="9"/>
  </w:num>
  <w:num w:numId="23" w16cid:durableId="399867833">
    <w:abstractNumId w:val="17"/>
  </w:num>
  <w:num w:numId="24" w16cid:durableId="1458062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2E"/>
    <w:rsid w:val="00042BAB"/>
    <w:rsid w:val="000C2FFB"/>
    <w:rsid w:val="000D181A"/>
    <w:rsid w:val="000E6D53"/>
    <w:rsid w:val="001004B4"/>
    <w:rsid w:val="00106002"/>
    <w:rsid w:val="00125645"/>
    <w:rsid w:val="001314F9"/>
    <w:rsid w:val="001D73C4"/>
    <w:rsid w:val="002440D5"/>
    <w:rsid w:val="0025581E"/>
    <w:rsid w:val="003F0E01"/>
    <w:rsid w:val="004536EA"/>
    <w:rsid w:val="00465B74"/>
    <w:rsid w:val="00471953"/>
    <w:rsid w:val="004E4253"/>
    <w:rsid w:val="004F31DA"/>
    <w:rsid w:val="00522BB9"/>
    <w:rsid w:val="0055415E"/>
    <w:rsid w:val="0059168F"/>
    <w:rsid w:val="005B3301"/>
    <w:rsid w:val="005B76C9"/>
    <w:rsid w:val="005E1151"/>
    <w:rsid w:val="00614A2B"/>
    <w:rsid w:val="00650A07"/>
    <w:rsid w:val="00765730"/>
    <w:rsid w:val="00893E26"/>
    <w:rsid w:val="008A31AF"/>
    <w:rsid w:val="00936C6B"/>
    <w:rsid w:val="00942F85"/>
    <w:rsid w:val="00A43882"/>
    <w:rsid w:val="00AC0DC9"/>
    <w:rsid w:val="00B04366"/>
    <w:rsid w:val="00BA6403"/>
    <w:rsid w:val="00BC24A3"/>
    <w:rsid w:val="00BF3332"/>
    <w:rsid w:val="00C23612"/>
    <w:rsid w:val="00C801F4"/>
    <w:rsid w:val="00CB0C2E"/>
    <w:rsid w:val="00D05CB4"/>
    <w:rsid w:val="00DA12A5"/>
    <w:rsid w:val="00DE7305"/>
    <w:rsid w:val="00E21B21"/>
    <w:rsid w:val="00E4039C"/>
    <w:rsid w:val="00E8034F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C4BA"/>
  <w15:chartTrackingRefBased/>
  <w15:docId w15:val="{E0E444A1-521B-49B2-9FB8-3151488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65B74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305"/>
  </w:style>
  <w:style w:type="paragraph" w:styleId="Rodap">
    <w:name w:val="footer"/>
    <w:basedOn w:val="Normal"/>
    <w:link w:val="RodapChar"/>
    <w:uiPriority w:val="99"/>
    <w:unhideWhenUsed/>
    <w:rsid w:val="00DE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305"/>
  </w:style>
  <w:style w:type="character" w:styleId="Hyperlink">
    <w:name w:val="Hyperlink"/>
    <w:basedOn w:val="Fontepargpadro"/>
    <w:uiPriority w:val="99"/>
    <w:unhideWhenUsed/>
    <w:rsid w:val="00C236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361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23612"/>
    <w:pPr>
      <w:ind w:left="720"/>
      <w:contextualSpacing/>
    </w:pPr>
  </w:style>
  <w:style w:type="table" w:styleId="SimplesTabela1">
    <w:name w:val="Plain Table 1"/>
    <w:basedOn w:val="Tabelanormal"/>
    <w:uiPriority w:val="41"/>
    <w:rsid w:val="004536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0C2F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6Char">
    <w:name w:val="Título 6 Char"/>
    <w:basedOn w:val="Fontepargpadro"/>
    <w:link w:val="Ttulo6"/>
    <w:rsid w:val="00465B74"/>
    <w:rPr>
      <w:rFonts w:ascii="Arial Narrow" w:eastAsia="Times New Roman" w:hAnsi="Arial Narrow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@anexo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Ellen Alvares - FPGolfe</cp:lastModifiedBy>
  <cp:revision>2</cp:revision>
  <cp:lastPrinted>2021-06-08T19:21:00Z</cp:lastPrinted>
  <dcterms:created xsi:type="dcterms:W3CDTF">2024-02-29T16:05:00Z</dcterms:created>
  <dcterms:modified xsi:type="dcterms:W3CDTF">2024-02-29T16:05:00Z</dcterms:modified>
</cp:coreProperties>
</file>