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75E" w:rsidRDefault="00886582">
      <w:pPr>
        <w:jc w:val="center"/>
        <w:rPr>
          <w:rFonts w:ascii="Century Gothic" w:hAnsi="Century Gothic"/>
          <w:b/>
          <w:color w:val="0000FF"/>
          <w:sz w:val="28"/>
          <w:szCs w:val="28"/>
          <w:u w:val="single"/>
          <w:lang w:val="pt-BR"/>
        </w:rPr>
      </w:pPr>
      <w:bookmarkStart w:id="0" w:name="_GoBack"/>
      <w:bookmarkEnd w:id="0"/>
      <w:r>
        <w:rPr>
          <w:rFonts w:ascii="Century Gothic" w:hAnsi="Century Gothic"/>
          <w:b/>
          <w:color w:val="0000FF"/>
          <w:sz w:val="28"/>
          <w:szCs w:val="28"/>
          <w:u w:val="single"/>
          <w:lang w:val="pt-BR"/>
        </w:rPr>
        <w:t>FI</w:t>
      </w:r>
      <w:r w:rsidR="003E475E">
        <w:rPr>
          <w:rFonts w:ascii="Century Gothic" w:hAnsi="Century Gothic"/>
          <w:b/>
          <w:color w:val="0000FF"/>
          <w:sz w:val="28"/>
          <w:szCs w:val="28"/>
          <w:u w:val="single"/>
          <w:lang w:val="pt-BR"/>
        </w:rPr>
        <w:t>CHA DE INSCRIÇÃO</w:t>
      </w:r>
    </w:p>
    <w:p w:rsidR="003E475E" w:rsidRDefault="003E475E">
      <w:pPr>
        <w:jc w:val="center"/>
        <w:rPr>
          <w:rFonts w:ascii="Century Gothic" w:hAnsi="Century Gothic"/>
          <w:b/>
          <w:sz w:val="28"/>
          <w:szCs w:val="28"/>
          <w:u w:val="single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0"/>
      </w:tblGrid>
      <w:tr w:rsidR="003E475E">
        <w:tc>
          <w:tcPr>
            <w:tcW w:w="9860" w:type="dxa"/>
          </w:tcPr>
          <w:p w:rsidR="003E475E" w:rsidRDefault="00A93926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R$ 16</w:t>
            </w:r>
            <w:r w:rsidR="007B1DD4">
              <w:rPr>
                <w:b/>
                <w:lang w:val="pt-BR"/>
              </w:rPr>
              <w:t>0</w:t>
            </w:r>
            <w:r w:rsidR="003E475E">
              <w:rPr>
                <w:b/>
                <w:lang w:val="pt-BR"/>
              </w:rPr>
              <w:t>,00 – Cavalheiros</w:t>
            </w:r>
          </w:p>
          <w:p w:rsidR="003E475E" w:rsidRDefault="00A93926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R$ 16</w:t>
            </w:r>
            <w:r w:rsidR="007B1DD4">
              <w:rPr>
                <w:b/>
                <w:lang w:val="pt-BR"/>
              </w:rPr>
              <w:t>0</w:t>
            </w:r>
            <w:r w:rsidR="003E475E">
              <w:rPr>
                <w:b/>
                <w:lang w:val="pt-BR"/>
              </w:rPr>
              <w:t>,00 – Damas</w:t>
            </w:r>
          </w:p>
          <w:p w:rsidR="003E475E" w:rsidRDefault="004138EB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R$   60</w:t>
            </w:r>
            <w:r w:rsidR="003E475E">
              <w:rPr>
                <w:b/>
                <w:lang w:val="pt-BR"/>
              </w:rPr>
              <w:t>,00 – Acompanhante não Jogador</w:t>
            </w:r>
          </w:p>
          <w:p w:rsidR="003E475E" w:rsidRDefault="003E475E">
            <w:pPr>
              <w:rPr>
                <w:color w:val="FF0000"/>
                <w:lang w:val="pt-BR"/>
              </w:rPr>
            </w:pPr>
            <w:r>
              <w:rPr>
                <w:b/>
                <w:color w:val="FF0000"/>
                <w:lang w:val="pt-BR"/>
              </w:rPr>
              <w:t>Não consideraremos inscrições sem o devido pagamento</w:t>
            </w:r>
          </w:p>
        </w:tc>
      </w:tr>
      <w:tr w:rsidR="003E475E">
        <w:tc>
          <w:tcPr>
            <w:tcW w:w="9860" w:type="dxa"/>
          </w:tcPr>
          <w:p w:rsidR="003E475E" w:rsidRDefault="003E475E">
            <w:pPr>
              <w:rPr>
                <w:b/>
                <w:u w:val="single"/>
                <w:lang w:val="pt-BR"/>
              </w:rPr>
            </w:pPr>
            <w:r>
              <w:rPr>
                <w:b/>
                <w:lang w:val="pt-BR"/>
              </w:rPr>
              <w:t xml:space="preserve">Cheque nominal, ou ordem de pagamento a favor da </w:t>
            </w:r>
            <w:r>
              <w:rPr>
                <w:b/>
                <w:color w:val="0000FF"/>
                <w:u w:val="single"/>
                <w:lang w:val="pt-BR"/>
              </w:rPr>
              <w:t>Associação Brasileira de Golfe Sênior</w:t>
            </w:r>
          </w:p>
          <w:p w:rsidR="003E475E" w:rsidRDefault="003E475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Banco Itaú</w:t>
            </w:r>
          </w:p>
          <w:p w:rsidR="003E475E" w:rsidRDefault="003E475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Agência: 1684</w:t>
            </w:r>
          </w:p>
          <w:p w:rsidR="003E475E" w:rsidRDefault="003E475E">
            <w:pPr>
              <w:rPr>
                <w:b/>
                <w:lang w:val="pt-BR"/>
              </w:rPr>
            </w:pPr>
            <w:r>
              <w:rPr>
                <w:b/>
                <w:lang w:val="pt-BR"/>
              </w:rPr>
              <w:t>Conta Corrente: 14330-6</w:t>
            </w:r>
          </w:p>
          <w:p w:rsidR="003E475E" w:rsidRDefault="003E475E">
            <w:pPr>
              <w:rPr>
                <w:lang w:val="pt-BR"/>
              </w:rPr>
            </w:pPr>
            <w:r>
              <w:rPr>
                <w:b/>
                <w:lang w:val="pt-BR"/>
              </w:rPr>
              <w:t>CNPJ: 92.396.506/0001-80</w:t>
            </w:r>
            <w:r>
              <w:rPr>
                <w:lang w:val="pt-BR"/>
              </w:rPr>
              <w:t xml:space="preserve"> </w:t>
            </w:r>
          </w:p>
        </w:tc>
      </w:tr>
      <w:tr w:rsidR="003E475E">
        <w:tc>
          <w:tcPr>
            <w:tcW w:w="9860" w:type="dxa"/>
          </w:tcPr>
          <w:p w:rsidR="003E475E" w:rsidRDefault="003E475E">
            <w:pPr>
              <w:rPr>
                <w:lang w:val="pt-BR"/>
              </w:rPr>
            </w:pPr>
            <w:r>
              <w:rPr>
                <w:lang w:val="pt-BR"/>
              </w:rPr>
              <w:t xml:space="preserve">Favor enviar comprovante de depósito devidamente identificado anteriormente ao encerramento das inscrições via fax: 0**11.5523-2059 ou e-mail: </w:t>
            </w:r>
            <w:hyperlink r:id="rId8" w:history="1">
              <w:r>
                <w:rPr>
                  <w:rStyle w:val="Hyperlink"/>
                  <w:lang w:val="pt-BR"/>
                </w:rPr>
                <w:t>golfsenior.sp@uol.com.br</w:t>
              </w:r>
            </w:hyperlink>
          </w:p>
          <w:p w:rsidR="003E475E" w:rsidRDefault="003E475E">
            <w:pPr>
              <w:rPr>
                <w:lang w:val="pt-BR"/>
              </w:rPr>
            </w:pPr>
            <w:r>
              <w:rPr>
                <w:b/>
                <w:lang w:val="pt-BR"/>
              </w:rPr>
              <w:t xml:space="preserve">Não serão devolvidas as inscrições dos jogadores que desistirem após o encerramento das inscrições. </w:t>
            </w:r>
            <w:r w:rsidRPr="0033485C">
              <w:rPr>
                <w:b/>
                <w:color w:val="FF0000"/>
                <w:lang w:val="pt-BR"/>
              </w:rPr>
              <w:t>Somente será considerado desistente o jogador que comunicar por escrito ao</w:t>
            </w:r>
            <w:r w:rsidR="00844D5E" w:rsidRPr="0033485C">
              <w:rPr>
                <w:b/>
                <w:color w:val="FF0000"/>
                <w:lang w:val="pt-BR"/>
              </w:rPr>
              <w:t>s</w:t>
            </w:r>
            <w:r w:rsidRPr="0033485C">
              <w:rPr>
                <w:b/>
                <w:color w:val="FF0000"/>
                <w:lang w:val="pt-BR"/>
              </w:rPr>
              <w:t xml:space="preserve"> Srs. Daniel ou Nilton via fax</w:t>
            </w:r>
            <w:r>
              <w:rPr>
                <w:lang w:val="pt-BR"/>
              </w:rPr>
              <w:t xml:space="preserve">: 0**11.5523-2059 ou e-mail: </w:t>
            </w:r>
            <w:hyperlink r:id="rId9" w:history="1">
              <w:r>
                <w:rPr>
                  <w:rStyle w:val="Hyperlink"/>
                  <w:lang w:val="pt-BR"/>
                </w:rPr>
                <w:t>golfsenior.sp@uol.com.br</w:t>
              </w:r>
            </w:hyperlink>
          </w:p>
          <w:p w:rsidR="003E475E" w:rsidRDefault="003E475E">
            <w:pPr>
              <w:rPr>
                <w:lang w:val="pt-BR"/>
              </w:rPr>
            </w:pPr>
          </w:p>
        </w:tc>
      </w:tr>
    </w:tbl>
    <w:p w:rsidR="00B51571" w:rsidRDefault="00B51571" w:rsidP="00B51571">
      <w:pPr>
        <w:jc w:val="both"/>
        <w:rPr>
          <w:b/>
          <w:color w:val="FF0000"/>
          <w:lang w:val="pt-BR"/>
        </w:rPr>
      </w:pPr>
    </w:p>
    <w:p w:rsidR="003E475E" w:rsidRDefault="00B51571" w:rsidP="00B51571">
      <w:pPr>
        <w:jc w:val="both"/>
        <w:rPr>
          <w:b/>
          <w:lang w:val="pt-BR"/>
        </w:rPr>
      </w:pPr>
      <w:r w:rsidRPr="00B51571">
        <w:rPr>
          <w:b/>
          <w:color w:val="FF0000"/>
          <w:lang w:val="pt-BR"/>
        </w:rPr>
        <w:t>Importante:</w:t>
      </w:r>
      <w:r w:rsidRPr="00B51571">
        <w:rPr>
          <w:b/>
          <w:lang w:val="pt-BR"/>
        </w:rPr>
        <w:t xml:space="preserve"> </w:t>
      </w:r>
      <w:r>
        <w:rPr>
          <w:b/>
          <w:color w:val="0000FF"/>
          <w:u w:val="single"/>
          <w:lang w:val="pt-BR"/>
        </w:rPr>
        <w:t xml:space="preserve">A </w:t>
      </w:r>
      <w:r w:rsidRPr="00B51571">
        <w:rPr>
          <w:b/>
          <w:color w:val="0000FF"/>
          <w:u w:val="single"/>
          <w:lang w:val="pt-BR"/>
        </w:rPr>
        <w:t xml:space="preserve">portaria do condomínio do Lago Azul é muito </w:t>
      </w:r>
      <w:r w:rsidR="001178F5" w:rsidRPr="00B51571">
        <w:rPr>
          <w:b/>
          <w:color w:val="0000FF"/>
          <w:u w:val="single"/>
          <w:lang w:val="pt-BR"/>
        </w:rPr>
        <w:t>r</w:t>
      </w:r>
      <w:r w:rsidR="001178F5">
        <w:rPr>
          <w:b/>
          <w:color w:val="0000FF"/>
          <w:u w:val="single"/>
          <w:lang w:val="pt-BR"/>
        </w:rPr>
        <w:t>ígida, nesse caso para evitar demoras e longas filas na portaria,</w:t>
      </w:r>
      <w:r w:rsidRPr="00B51571">
        <w:rPr>
          <w:b/>
          <w:color w:val="0000FF"/>
          <w:u w:val="single"/>
          <w:lang w:val="pt-BR"/>
        </w:rPr>
        <w:t xml:space="preserve"> solicitamos aos jogadores </w:t>
      </w:r>
      <w:r w:rsidR="00E96EF5">
        <w:rPr>
          <w:b/>
          <w:color w:val="0000FF"/>
          <w:u w:val="single"/>
          <w:lang w:val="pt-BR"/>
        </w:rPr>
        <w:t>que inclua</w:t>
      </w:r>
      <w:r w:rsidRPr="00B51571">
        <w:rPr>
          <w:b/>
          <w:color w:val="0000FF"/>
          <w:u w:val="single"/>
          <w:lang w:val="pt-BR"/>
        </w:rPr>
        <w:t xml:space="preserve"> o </w:t>
      </w:r>
      <w:r w:rsidR="00E96EF5">
        <w:rPr>
          <w:b/>
          <w:color w:val="0000FF"/>
          <w:u w:val="single"/>
          <w:lang w:val="pt-BR"/>
        </w:rPr>
        <w:t xml:space="preserve">( </w:t>
      </w:r>
      <w:r w:rsidRPr="00B51571">
        <w:rPr>
          <w:b/>
          <w:color w:val="0000FF"/>
          <w:u w:val="single"/>
          <w:lang w:val="pt-BR"/>
        </w:rPr>
        <w:t>Nº do</w:t>
      </w:r>
      <w:r w:rsidR="00E96EF5">
        <w:rPr>
          <w:b/>
          <w:color w:val="0000FF"/>
          <w:u w:val="single"/>
          <w:lang w:val="pt-BR"/>
        </w:rPr>
        <w:t xml:space="preserve"> documento</w:t>
      </w:r>
      <w:r w:rsidRPr="00B51571">
        <w:rPr>
          <w:b/>
          <w:color w:val="0000FF"/>
          <w:u w:val="single"/>
          <w:lang w:val="pt-BR"/>
        </w:rPr>
        <w:t xml:space="preserve"> RG</w:t>
      </w:r>
      <w:r w:rsidR="00E96EF5">
        <w:rPr>
          <w:b/>
          <w:color w:val="0000FF"/>
          <w:u w:val="single"/>
          <w:lang w:val="pt-BR"/>
        </w:rPr>
        <w:t xml:space="preserve"> ),</w:t>
      </w:r>
      <w:r w:rsidRPr="00B51571">
        <w:rPr>
          <w:b/>
          <w:color w:val="0000FF"/>
          <w:u w:val="single"/>
          <w:lang w:val="pt-BR"/>
        </w:rPr>
        <w:t xml:space="preserve"> para que possamos encaminhar ao clube </w:t>
      </w:r>
      <w:r w:rsidR="00E96EF5">
        <w:rPr>
          <w:b/>
          <w:color w:val="0000FF"/>
          <w:u w:val="single"/>
          <w:lang w:val="pt-BR"/>
        </w:rPr>
        <w:t>um</w:t>
      </w:r>
      <w:r w:rsidRPr="00B51571">
        <w:rPr>
          <w:b/>
          <w:color w:val="0000FF"/>
          <w:u w:val="single"/>
          <w:lang w:val="pt-BR"/>
        </w:rPr>
        <w:t>a relação dos inscritos com antecedência</w:t>
      </w:r>
      <w:r w:rsidR="00D065B7">
        <w:rPr>
          <w:b/>
          <w:color w:val="0000FF"/>
          <w:u w:val="single"/>
          <w:lang w:val="pt-BR"/>
        </w:rPr>
        <w:t>. Caso tenham acompanhantes favor nos encaminhar os dados completo</w:t>
      </w:r>
      <w:r w:rsidR="00E96EF5">
        <w:rPr>
          <w:b/>
          <w:color w:val="0000FF"/>
          <w:u w:val="single"/>
          <w:lang w:val="pt-BR"/>
        </w:rPr>
        <w:t>s (N</w:t>
      </w:r>
      <w:r w:rsidR="00D065B7">
        <w:rPr>
          <w:b/>
          <w:color w:val="0000FF"/>
          <w:u w:val="single"/>
          <w:lang w:val="pt-BR"/>
        </w:rPr>
        <w:t>ome e RG</w:t>
      </w:r>
      <w:r w:rsidR="00E96EF5">
        <w:rPr>
          <w:b/>
          <w:color w:val="0000FF"/>
          <w:u w:val="single"/>
          <w:lang w:val="pt-BR"/>
        </w:rPr>
        <w:t>)</w:t>
      </w:r>
      <w:r w:rsidRPr="00B51571">
        <w:rPr>
          <w:b/>
          <w:color w:val="0000FF"/>
          <w:u w:val="single"/>
          <w:lang w:val="pt-BR"/>
        </w:rPr>
        <w:t>.</w:t>
      </w:r>
      <w:r w:rsidRPr="00B51571">
        <w:rPr>
          <w:b/>
          <w:lang w:val="pt-BR"/>
        </w:rPr>
        <w:t xml:space="preserve">   </w:t>
      </w:r>
    </w:p>
    <w:p w:rsidR="00B51571" w:rsidRPr="00B51571" w:rsidRDefault="00B51571" w:rsidP="00B51571">
      <w:pPr>
        <w:jc w:val="both"/>
        <w:rPr>
          <w:b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32"/>
      </w:tblGrid>
      <w:tr w:rsidR="00B116E3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B116E3" w:rsidRDefault="00B116E3" w:rsidP="006F21BA">
            <w:pPr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Nome Completo →</w:t>
            </w:r>
          </w:p>
        </w:tc>
        <w:tc>
          <w:tcPr>
            <w:tcW w:w="7232" w:type="dxa"/>
          </w:tcPr>
          <w:p w:rsidR="00B116E3" w:rsidRDefault="00B116E3" w:rsidP="006F21BA">
            <w:pPr>
              <w:rPr>
                <w:b/>
                <w:sz w:val="26"/>
                <w:szCs w:val="26"/>
                <w:lang w:val="pt-BR"/>
              </w:rPr>
            </w:pPr>
          </w:p>
        </w:tc>
      </w:tr>
      <w:tr w:rsidR="00D065B7" w:rsidRPr="00BE4B76">
        <w:tc>
          <w:tcPr>
            <w:tcW w:w="26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65B7" w:rsidRPr="00BE4B76" w:rsidRDefault="00D065B7" w:rsidP="004E68BF">
            <w:pPr>
              <w:rPr>
                <w:b/>
                <w:color w:val="FF0000"/>
                <w:sz w:val="26"/>
                <w:szCs w:val="26"/>
                <w:lang w:val="pt-BR"/>
              </w:rPr>
            </w:pPr>
            <w:r w:rsidRPr="00BE4B76">
              <w:rPr>
                <w:b/>
                <w:color w:val="FF0000"/>
                <w:sz w:val="26"/>
                <w:szCs w:val="26"/>
                <w:lang w:val="pt-BR"/>
              </w:rPr>
              <w:t>RG                       →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5B7" w:rsidRPr="00BE4B76" w:rsidRDefault="00D065B7" w:rsidP="004E68BF">
            <w:pPr>
              <w:rPr>
                <w:b/>
                <w:color w:val="FF0000"/>
                <w:sz w:val="26"/>
                <w:szCs w:val="26"/>
                <w:lang w:val="pt-BR"/>
              </w:rPr>
            </w:pPr>
          </w:p>
        </w:tc>
      </w:tr>
      <w:tr w:rsidR="003E475E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E-mail→</w:t>
            </w:r>
          </w:p>
        </w:tc>
        <w:tc>
          <w:tcPr>
            <w:tcW w:w="7232" w:type="dxa"/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</w:p>
        </w:tc>
      </w:tr>
    </w:tbl>
    <w:p w:rsidR="003E475E" w:rsidRDefault="003E475E">
      <w:pPr>
        <w:rPr>
          <w:b/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5"/>
        <w:gridCol w:w="453"/>
        <w:gridCol w:w="540"/>
        <w:gridCol w:w="540"/>
        <w:gridCol w:w="540"/>
        <w:gridCol w:w="3404"/>
        <w:gridCol w:w="1096"/>
        <w:gridCol w:w="1096"/>
        <w:gridCol w:w="1096"/>
      </w:tblGrid>
      <w:tr w:rsidR="003E475E"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Sexo →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3E475E" w:rsidRDefault="003E475E">
            <w:pPr>
              <w:rPr>
                <w:b/>
                <w:sz w:val="26"/>
                <w:szCs w:val="26"/>
                <w:u w:val="single"/>
                <w:lang w:val="pt-BR"/>
              </w:rPr>
            </w:pPr>
            <w:r>
              <w:rPr>
                <w:b/>
                <w:sz w:val="26"/>
                <w:szCs w:val="26"/>
                <w:u w:val="single"/>
                <w:lang w:val="pt-BR"/>
              </w:rPr>
              <w:t>F</w:t>
            </w:r>
          </w:p>
        </w:tc>
        <w:tc>
          <w:tcPr>
            <w:tcW w:w="540" w:type="dxa"/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E475E" w:rsidRDefault="003E475E">
            <w:pPr>
              <w:rPr>
                <w:b/>
                <w:sz w:val="26"/>
                <w:szCs w:val="26"/>
                <w:u w:val="single"/>
                <w:lang w:val="pt-BR"/>
              </w:rPr>
            </w:pPr>
            <w:r>
              <w:rPr>
                <w:b/>
                <w:sz w:val="26"/>
                <w:szCs w:val="26"/>
                <w:u w:val="single"/>
                <w:lang w:val="pt-BR"/>
              </w:rPr>
              <w:t>M</w:t>
            </w:r>
          </w:p>
        </w:tc>
        <w:tc>
          <w:tcPr>
            <w:tcW w:w="540" w:type="dxa"/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404" w:type="dxa"/>
            <w:tcBorders>
              <w:top w:val="nil"/>
              <w:bottom w:val="nil"/>
            </w:tcBorders>
          </w:tcPr>
          <w:p w:rsidR="003E475E" w:rsidRDefault="003E475E">
            <w:pPr>
              <w:jc w:val="right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Data Nascimento</w:t>
            </w:r>
          </w:p>
        </w:tc>
        <w:tc>
          <w:tcPr>
            <w:tcW w:w="1096" w:type="dxa"/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096" w:type="dxa"/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096" w:type="dxa"/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</w:p>
        </w:tc>
      </w:tr>
    </w:tbl>
    <w:p w:rsidR="003E475E" w:rsidRDefault="003E475E">
      <w:pPr>
        <w:rPr>
          <w:b/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720"/>
        <w:gridCol w:w="2340"/>
        <w:gridCol w:w="720"/>
      </w:tblGrid>
      <w:tr w:rsidR="003E475E">
        <w:tc>
          <w:tcPr>
            <w:tcW w:w="1545" w:type="dxa"/>
            <w:tcBorders>
              <w:top w:val="nil"/>
              <w:left w:val="nil"/>
              <w:bottom w:val="nil"/>
            </w:tcBorders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Pré-Sênior</w:t>
            </w:r>
          </w:p>
        </w:tc>
        <w:tc>
          <w:tcPr>
            <w:tcW w:w="720" w:type="dxa"/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3E475E" w:rsidRDefault="003E475E">
            <w:pPr>
              <w:jc w:val="right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Sênior</w:t>
            </w:r>
          </w:p>
        </w:tc>
        <w:tc>
          <w:tcPr>
            <w:tcW w:w="720" w:type="dxa"/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</w:p>
        </w:tc>
      </w:tr>
    </w:tbl>
    <w:p w:rsidR="003E475E" w:rsidRDefault="003E475E">
      <w:pPr>
        <w:rPr>
          <w:b/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1260"/>
        <w:gridCol w:w="3992"/>
      </w:tblGrid>
      <w:tr w:rsidR="003E475E">
        <w:tc>
          <w:tcPr>
            <w:tcW w:w="2808" w:type="dxa"/>
            <w:tcBorders>
              <w:top w:val="nil"/>
              <w:left w:val="nil"/>
              <w:bottom w:val="nil"/>
            </w:tcBorders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Nº ABGS (livreto) →</w:t>
            </w:r>
          </w:p>
        </w:tc>
        <w:tc>
          <w:tcPr>
            <w:tcW w:w="1800" w:type="dxa"/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3E475E" w:rsidRDefault="003E475E">
            <w:pPr>
              <w:jc w:val="right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Fone →</w:t>
            </w:r>
          </w:p>
        </w:tc>
        <w:tc>
          <w:tcPr>
            <w:tcW w:w="3992" w:type="dxa"/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( 0**        )</w:t>
            </w:r>
          </w:p>
        </w:tc>
      </w:tr>
    </w:tbl>
    <w:p w:rsidR="003E475E" w:rsidRDefault="003E475E">
      <w:pPr>
        <w:rPr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080"/>
        <w:gridCol w:w="3060"/>
        <w:gridCol w:w="3992"/>
      </w:tblGrid>
      <w:tr w:rsidR="003E475E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Hcp Index →</w:t>
            </w:r>
          </w:p>
        </w:tc>
        <w:tc>
          <w:tcPr>
            <w:tcW w:w="1080" w:type="dxa"/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3E475E" w:rsidRDefault="003E475E">
            <w:pPr>
              <w:jc w:val="right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Cód. Hcp Índex →</w:t>
            </w:r>
          </w:p>
        </w:tc>
        <w:tc>
          <w:tcPr>
            <w:tcW w:w="3992" w:type="dxa"/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</w:p>
        </w:tc>
      </w:tr>
    </w:tbl>
    <w:p w:rsidR="003E475E" w:rsidRDefault="003E475E">
      <w:pPr>
        <w:rPr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32"/>
      </w:tblGrid>
      <w:tr w:rsidR="003E475E">
        <w:tc>
          <w:tcPr>
            <w:tcW w:w="1728" w:type="dxa"/>
            <w:tcBorders>
              <w:top w:val="nil"/>
              <w:left w:val="nil"/>
              <w:bottom w:val="nil"/>
            </w:tcBorders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Clube →</w:t>
            </w:r>
          </w:p>
        </w:tc>
        <w:tc>
          <w:tcPr>
            <w:tcW w:w="8132" w:type="dxa"/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</w:p>
        </w:tc>
      </w:tr>
    </w:tbl>
    <w:p w:rsidR="003E475E" w:rsidRDefault="003E475E">
      <w:pPr>
        <w:rPr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2012"/>
      </w:tblGrid>
      <w:tr w:rsidR="003E475E">
        <w:tc>
          <w:tcPr>
            <w:tcW w:w="5688" w:type="dxa"/>
            <w:tcBorders>
              <w:top w:val="nil"/>
              <w:left w:val="nil"/>
              <w:bottom w:val="single" w:sz="4" w:space="0" w:color="auto"/>
            </w:tcBorders>
          </w:tcPr>
          <w:p w:rsidR="003E475E" w:rsidRDefault="003E475E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080" w:type="dxa"/>
          </w:tcPr>
          <w:p w:rsidR="003E475E" w:rsidRDefault="003E475E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1080" w:type="dxa"/>
          </w:tcPr>
          <w:p w:rsidR="003E475E" w:rsidRDefault="003E475E">
            <w:pPr>
              <w:jc w:val="center"/>
              <w:rPr>
                <w:b/>
                <w:sz w:val="26"/>
                <w:szCs w:val="26"/>
                <w:lang w:val="pt-BR"/>
              </w:rPr>
            </w:pPr>
          </w:p>
        </w:tc>
        <w:tc>
          <w:tcPr>
            <w:tcW w:w="2012" w:type="dxa"/>
          </w:tcPr>
          <w:p w:rsidR="003E475E" w:rsidRDefault="002676D9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201</w:t>
            </w:r>
            <w:r w:rsidR="001178F5">
              <w:rPr>
                <w:b/>
                <w:sz w:val="26"/>
                <w:szCs w:val="26"/>
                <w:lang w:val="pt-BR"/>
              </w:rPr>
              <w:t>2</w:t>
            </w:r>
          </w:p>
        </w:tc>
      </w:tr>
      <w:tr w:rsidR="003E475E">
        <w:tc>
          <w:tcPr>
            <w:tcW w:w="5688" w:type="dxa"/>
            <w:tcBorders>
              <w:top w:val="single" w:sz="4" w:space="0" w:color="auto"/>
              <w:left w:val="nil"/>
              <w:bottom w:val="nil"/>
            </w:tcBorders>
          </w:tcPr>
          <w:p w:rsidR="003E475E" w:rsidRDefault="004138EB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L</w:t>
            </w:r>
            <w:r w:rsidR="003E475E">
              <w:rPr>
                <w:b/>
                <w:sz w:val="26"/>
                <w:szCs w:val="26"/>
                <w:lang w:val="pt-BR"/>
              </w:rPr>
              <w:t>ocal</w:t>
            </w:r>
          </w:p>
        </w:tc>
        <w:tc>
          <w:tcPr>
            <w:tcW w:w="1080" w:type="dxa"/>
          </w:tcPr>
          <w:p w:rsidR="003E475E" w:rsidRDefault="003E475E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dia</w:t>
            </w:r>
          </w:p>
        </w:tc>
        <w:tc>
          <w:tcPr>
            <w:tcW w:w="1080" w:type="dxa"/>
          </w:tcPr>
          <w:p w:rsidR="003E475E" w:rsidRDefault="003E475E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mês</w:t>
            </w:r>
          </w:p>
        </w:tc>
        <w:tc>
          <w:tcPr>
            <w:tcW w:w="2012" w:type="dxa"/>
          </w:tcPr>
          <w:p w:rsidR="003E475E" w:rsidRDefault="003E475E">
            <w:pPr>
              <w:jc w:val="center"/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Ano</w:t>
            </w:r>
          </w:p>
        </w:tc>
      </w:tr>
    </w:tbl>
    <w:p w:rsidR="003E475E" w:rsidRDefault="003E475E">
      <w:pPr>
        <w:rPr>
          <w:sz w:val="26"/>
          <w:szCs w:val="26"/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232"/>
      </w:tblGrid>
      <w:tr w:rsidR="003E475E">
        <w:tc>
          <w:tcPr>
            <w:tcW w:w="2628" w:type="dxa"/>
            <w:tcBorders>
              <w:top w:val="nil"/>
              <w:left w:val="nil"/>
              <w:bottom w:val="nil"/>
            </w:tcBorders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  <w:r>
              <w:rPr>
                <w:b/>
                <w:sz w:val="26"/>
                <w:szCs w:val="26"/>
                <w:lang w:val="pt-BR"/>
              </w:rPr>
              <w:t>Assinatura →</w:t>
            </w:r>
          </w:p>
        </w:tc>
        <w:tc>
          <w:tcPr>
            <w:tcW w:w="7232" w:type="dxa"/>
          </w:tcPr>
          <w:p w:rsidR="003E475E" w:rsidRDefault="003E475E">
            <w:pPr>
              <w:rPr>
                <w:b/>
                <w:sz w:val="26"/>
                <w:szCs w:val="26"/>
                <w:lang w:val="pt-BR"/>
              </w:rPr>
            </w:pPr>
          </w:p>
        </w:tc>
      </w:tr>
    </w:tbl>
    <w:p w:rsidR="003E475E" w:rsidRDefault="003E475E">
      <w:pPr>
        <w:rPr>
          <w:lang w:val="pt-BR"/>
        </w:rPr>
      </w:pPr>
    </w:p>
    <w:sectPr w:rsidR="003E475E">
      <w:headerReference w:type="default" r:id="rId10"/>
      <w:pgSz w:w="11906" w:h="16838"/>
      <w:pgMar w:top="1079" w:right="1106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E22" w:rsidRDefault="00FE1E22">
      <w:r>
        <w:separator/>
      </w:r>
    </w:p>
  </w:endnote>
  <w:endnote w:type="continuationSeparator" w:id="0">
    <w:p w:rsidR="00FE1E22" w:rsidRDefault="00FE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E22" w:rsidRDefault="00FE1E22">
      <w:r>
        <w:separator/>
      </w:r>
    </w:p>
  </w:footnote>
  <w:footnote w:type="continuationSeparator" w:id="0">
    <w:p w:rsidR="00FE1E22" w:rsidRDefault="00FE1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75E" w:rsidRDefault="00065F7E">
    <w:pPr>
      <w:pStyle w:val="Cabealho"/>
      <w:rPr>
        <w:sz w:val="17"/>
        <w:szCs w:val="17"/>
        <w:lang w:val="pt-BR"/>
      </w:rPr>
    </w:pPr>
    <w:r>
      <w:rPr>
        <w:noProof/>
        <w:lang w:val="pt-BR"/>
      </w:rPr>
      <w:drawing>
        <wp:inline distT="0" distB="0" distL="0" distR="0">
          <wp:extent cx="1028700" cy="581025"/>
          <wp:effectExtent l="0" t="0" r="0" b="9525"/>
          <wp:docPr id="24" name="Imagem 2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75E">
      <w:rPr>
        <w:rFonts w:ascii="Arial Narrow" w:hAnsi="Arial Narrow"/>
        <w:b/>
        <w:lang w:val="pt-BR"/>
      </w:rPr>
      <w:t xml:space="preserve">                                      </w:t>
    </w:r>
    <w:r w:rsidR="00093295">
      <w:rPr>
        <w:rFonts w:ascii="Arial Narrow" w:hAnsi="Arial Narrow"/>
        <w:b/>
        <w:lang w:val="pt-BR"/>
      </w:rPr>
      <w:t xml:space="preserve">      </w:t>
    </w:r>
    <w:r w:rsidR="003E475E">
      <w:rPr>
        <w:rFonts w:ascii="Arial Narrow" w:hAnsi="Arial Narrow"/>
        <w:b/>
        <w:lang w:val="pt-BR"/>
      </w:rPr>
      <w:t xml:space="preserve">     </w:t>
    </w:r>
    <w:r>
      <w:rPr>
        <w:noProof/>
        <w:lang w:val="pt-BR"/>
      </w:rPr>
      <w:drawing>
        <wp:inline distT="0" distB="0" distL="0" distR="0">
          <wp:extent cx="390525" cy="676275"/>
          <wp:effectExtent l="0" t="0" r="9525" b="9525"/>
          <wp:docPr id="25" name="Imagem 25" descr="FPG_Verti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FPG_Vertic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75E">
      <w:rPr>
        <w:rFonts w:ascii="Arial Narrow" w:hAnsi="Arial Narrow"/>
        <w:b/>
        <w:lang w:val="pt-BR"/>
      </w:rPr>
      <w:t xml:space="preserve">                                                           </w:t>
    </w:r>
    <w:r>
      <w:rPr>
        <w:noProof/>
        <w:sz w:val="17"/>
        <w:szCs w:val="17"/>
        <w:lang w:val="pt-BR"/>
      </w:rPr>
      <w:drawing>
        <wp:inline distT="0" distB="0" distL="0" distR="0">
          <wp:extent cx="485775" cy="571500"/>
          <wp:effectExtent l="0" t="0" r="9525" b="0"/>
          <wp:docPr id="26" name="Imagem 26" descr="http://www.fpg.com.br/imagem/logos/lagoazu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http://www.fpg.com.br/imagem/logos/lagoazul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475E" w:rsidRDefault="003E475E">
    <w:pPr>
      <w:pStyle w:val="Cabealho"/>
      <w:rPr>
        <w:sz w:val="17"/>
        <w:szCs w:val="17"/>
        <w:lang w:val="pt-BR"/>
      </w:rPr>
    </w:pPr>
  </w:p>
  <w:p w:rsidR="003E475E" w:rsidRDefault="003E475E">
    <w:pPr>
      <w:pStyle w:val="Corpodetexto"/>
      <w:jc w:val="center"/>
      <w:rPr>
        <w:sz w:val="36"/>
      </w:rPr>
    </w:pPr>
    <w:r>
      <w:rPr>
        <w:sz w:val="36"/>
      </w:rPr>
      <w:t>II</w:t>
    </w:r>
    <w:r w:rsidR="00093295">
      <w:rPr>
        <w:sz w:val="36"/>
      </w:rPr>
      <w:t>I</w:t>
    </w:r>
    <w:r>
      <w:rPr>
        <w:sz w:val="36"/>
      </w:rPr>
      <w:t xml:space="preserve"> TORNEIO GOLFE SÊNIOR DO</w:t>
    </w:r>
  </w:p>
  <w:p w:rsidR="003E475E" w:rsidRDefault="00771B62">
    <w:pPr>
      <w:pStyle w:val="Corpodetexto"/>
      <w:jc w:val="center"/>
      <w:rPr>
        <w:sz w:val="36"/>
      </w:rPr>
    </w:pPr>
    <w:r>
      <w:rPr>
        <w:sz w:val="36"/>
      </w:rPr>
      <w:t>LAGO AZUL</w:t>
    </w:r>
    <w:r w:rsidR="00EA29D0">
      <w:rPr>
        <w:sz w:val="36"/>
      </w:rPr>
      <w:t xml:space="preserve"> GOLF</w:t>
    </w:r>
    <w:r>
      <w:rPr>
        <w:sz w:val="36"/>
      </w:rPr>
      <w:t>E</w:t>
    </w:r>
    <w:r w:rsidR="00EA29D0">
      <w:rPr>
        <w:sz w:val="36"/>
      </w:rPr>
      <w:t xml:space="preserve"> CLUB</w:t>
    </w:r>
    <w:r>
      <w:rPr>
        <w:sz w:val="36"/>
      </w:rPr>
      <w:t>E</w:t>
    </w:r>
  </w:p>
  <w:p w:rsidR="003E475E" w:rsidRDefault="003E475E">
    <w:pPr>
      <w:jc w:val="center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3in;height:3in" o:bullet="t"/>
    </w:pict>
  </w:numPicBullet>
  <w:numPicBullet w:numPicBulletId="1">
    <w:pict>
      <v:shape id="_x0000_i1050" type="#_x0000_t75" style="width:3.75pt;height:7.5pt" o:bullet="t">
        <v:imagedata r:id="rId1" o:title="seta_vemelha"/>
      </v:shape>
    </w:pict>
  </w:numPicBullet>
  <w:numPicBullet w:numPicBulletId="2">
    <w:pict>
      <v:shape id="_x0000_i1051" type="#_x0000_t75" style="width:3in;height:3in" o:bullet="t"/>
    </w:pict>
  </w:numPicBullet>
  <w:numPicBullet w:numPicBulletId="3">
    <w:pict>
      <v:shape id="_x0000_i1052" type="#_x0000_t75" style="width:3in;height:3in" o:bullet="t"/>
    </w:pict>
  </w:numPicBullet>
  <w:numPicBullet w:numPicBulletId="4">
    <w:pict>
      <v:shape id="_x0000_i1053" type="#_x0000_t75" style="width:3in;height:3in" o:bullet="t"/>
    </w:pict>
  </w:numPicBullet>
  <w:numPicBullet w:numPicBulletId="5">
    <w:pict>
      <v:shape id="_x0000_i1054" type="#_x0000_t75" style="width:3in;height:3in" o:bullet="t"/>
    </w:pict>
  </w:numPicBullet>
  <w:numPicBullet w:numPicBulletId="6">
    <w:pict>
      <v:shape id="_x0000_i1055" type="#_x0000_t75" style="width:3in;height:3in" o:bullet="t"/>
    </w:pict>
  </w:numPicBullet>
  <w:numPicBullet w:numPicBulletId="7">
    <w:pict>
      <v:shape id="_x0000_i1056" type="#_x0000_t75" style="width:3in;height:3in" o:bullet="t"/>
    </w:pict>
  </w:numPicBullet>
  <w:numPicBullet w:numPicBulletId="8">
    <w:pict>
      <v:shape id="_x0000_i1057" type="#_x0000_t75" style="width:3in;height:3in" o:bullet="t"/>
    </w:pict>
  </w:numPicBullet>
  <w:numPicBullet w:numPicBulletId="9">
    <w:pict>
      <v:shape id="_x0000_i1058" type="#_x0000_t75" style="width:3in;height:3in" o:bullet="t"/>
    </w:pict>
  </w:numPicBullet>
  <w:numPicBullet w:numPicBulletId="10">
    <w:pict>
      <v:shape id="_x0000_i1059" type="#_x0000_t75" style="width:3in;height:3in" o:bullet="t"/>
    </w:pict>
  </w:numPicBullet>
  <w:numPicBullet w:numPicBulletId="11">
    <w:pict>
      <v:shape id="_x0000_i1060" type="#_x0000_t75" style="width:3in;height:3in" o:bullet="t"/>
    </w:pict>
  </w:numPicBullet>
  <w:numPicBullet w:numPicBulletId="12">
    <w:pict>
      <v:shape id="_x0000_i1061" type="#_x0000_t75" style="width:3in;height:3in" o:bullet="t"/>
    </w:pict>
  </w:numPicBullet>
  <w:numPicBullet w:numPicBulletId="13">
    <w:pict>
      <v:shape id="_x0000_i1062" type="#_x0000_t75" style="width:3in;height:3in" o:bullet="t"/>
    </w:pict>
  </w:numPicBullet>
  <w:numPicBullet w:numPicBulletId="14">
    <w:pict>
      <v:shape id="_x0000_i1063" type="#_x0000_t75" style="width:3in;height:3in" o:bullet="t"/>
    </w:pict>
  </w:numPicBullet>
  <w:numPicBullet w:numPicBulletId="15">
    <w:pict>
      <v:shape id="_x0000_i1064" type="#_x0000_t75" style="width:3in;height:3in" o:bullet="t"/>
    </w:pict>
  </w:numPicBullet>
  <w:numPicBullet w:numPicBulletId="16">
    <w:pict>
      <v:shape id="_x0000_i1065" type="#_x0000_t75" style="width:3in;height:3in" o:bullet="t"/>
    </w:pict>
  </w:numPicBullet>
  <w:numPicBullet w:numPicBulletId="17">
    <w:pict>
      <v:shape id="_x0000_i1066" type="#_x0000_t75" style="width:3in;height:3in" o:bullet="t"/>
    </w:pict>
  </w:numPicBullet>
  <w:numPicBullet w:numPicBulletId="18">
    <w:pict>
      <v:shape id="_x0000_i1067" type="#_x0000_t75" style="width:3in;height:3in" o:bullet="t"/>
    </w:pict>
  </w:numPicBullet>
  <w:numPicBullet w:numPicBulletId="19">
    <w:pict>
      <v:shape id="_x0000_i1068" type="#_x0000_t75" style="width:3in;height:3in" o:bullet="t"/>
    </w:pict>
  </w:numPicBullet>
  <w:numPicBullet w:numPicBulletId="20">
    <w:pict>
      <v:shape id="_x0000_i1069" type="#_x0000_t75" style="width:3in;height:3in" o:bullet="t"/>
    </w:pict>
  </w:numPicBullet>
  <w:numPicBullet w:numPicBulletId="21">
    <w:pict>
      <v:shape id="_x0000_i1070" type="#_x0000_t75" style="width:3in;height:3in" o:bullet="t"/>
    </w:pict>
  </w:numPicBullet>
  <w:numPicBullet w:numPicBulletId="22">
    <w:pict>
      <v:shape id="_x0000_i1071" type="#_x0000_t75" style="width:3in;height:3in" o:bullet="t"/>
    </w:pict>
  </w:numPicBullet>
  <w:abstractNum w:abstractNumId="0">
    <w:nsid w:val="0125095D"/>
    <w:multiLevelType w:val="hybridMultilevel"/>
    <w:tmpl w:val="5F6C16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EA56B1"/>
    <w:multiLevelType w:val="multilevel"/>
    <w:tmpl w:val="FACCE97E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D5619"/>
    <w:multiLevelType w:val="multilevel"/>
    <w:tmpl w:val="760E7B08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E057D"/>
    <w:multiLevelType w:val="hybridMultilevel"/>
    <w:tmpl w:val="9850A6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51EA4"/>
    <w:multiLevelType w:val="multilevel"/>
    <w:tmpl w:val="6EA88584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72520"/>
    <w:multiLevelType w:val="multilevel"/>
    <w:tmpl w:val="D500EDCA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4E57CD"/>
    <w:multiLevelType w:val="hybridMultilevel"/>
    <w:tmpl w:val="738654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704338"/>
    <w:multiLevelType w:val="multilevel"/>
    <w:tmpl w:val="F9C83398"/>
    <w:lvl w:ilvl="0">
      <w:start w:val="1"/>
      <w:numFmt w:val="bullet"/>
      <w:lvlText w:val=""/>
      <w:lvlPicBulletId w:val="1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537B2A"/>
    <w:multiLevelType w:val="hybridMultilevel"/>
    <w:tmpl w:val="CC16F4B4"/>
    <w:lvl w:ilvl="0" w:tplc="268AD7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53F3E"/>
    <w:multiLevelType w:val="hybridMultilevel"/>
    <w:tmpl w:val="F84C2A2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8C7F11"/>
    <w:multiLevelType w:val="multilevel"/>
    <w:tmpl w:val="E174D056"/>
    <w:lvl w:ilvl="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E52F32"/>
    <w:multiLevelType w:val="multilevel"/>
    <w:tmpl w:val="A4A005C8"/>
    <w:lvl w:ilvl="0">
      <w:start w:val="1"/>
      <w:numFmt w:val="bullet"/>
      <w:lvlText w:val=""/>
      <w:lvlPicBulletId w:val="1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68"/>
    <w:rsid w:val="00036108"/>
    <w:rsid w:val="00065F7E"/>
    <w:rsid w:val="00093295"/>
    <w:rsid w:val="0009376B"/>
    <w:rsid w:val="000D5F48"/>
    <w:rsid w:val="001178F5"/>
    <w:rsid w:val="001A2446"/>
    <w:rsid w:val="002676D9"/>
    <w:rsid w:val="002B2868"/>
    <w:rsid w:val="002C1AC6"/>
    <w:rsid w:val="0033485C"/>
    <w:rsid w:val="003E475E"/>
    <w:rsid w:val="004138EB"/>
    <w:rsid w:val="00487F64"/>
    <w:rsid w:val="004A5912"/>
    <w:rsid w:val="004E68BF"/>
    <w:rsid w:val="00613EFC"/>
    <w:rsid w:val="006F21BA"/>
    <w:rsid w:val="00716803"/>
    <w:rsid w:val="0075342C"/>
    <w:rsid w:val="00771B62"/>
    <w:rsid w:val="007A3573"/>
    <w:rsid w:val="007B1DD4"/>
    <w:rsid w:val="007E518C"/>
    <w:rsid w:val="007F2BAB"/>
    <w:rsid w:val="00844D5E"/>
    <w:rsid w:val="0088197B"/>
    <w:rsid w:val="00886582"/>
    <w:rsid w:val="008D7ECD"/>
    <w:rsid w:val="008D7FDD"/>
    <w:rsid w:val="00945B0B"/>
    <w:rsid w:val="00953BE1"/>
    <w:rsid w:val="009A0817"/>
    <w:rsid w:val="009B6DEF"/>
    <w:rsid w:val="009E6546"/>
    <w:rsid w:val="00A010C0"/>
    <w:rsid w:val="00A30CB6"/>
    <w:rsid w:val="00A4140D"/>
    <w:rsid w:val="00A93926"/>
    <w:rsid w:val="00B116E3"/>
    <w:rsid w:val="00B33A58"/>
    <w:rsid w:val="00B51571"/>
    <w:rsid w:val="00BE4B76"/>
    <w:rsid w:val="00BE69B3"/>
    <w:rsid w:val="00C23B25"/>
    <w:rsid w:val="00C33FE1"/>
    <w:rsid w:val="00C76A83"/>
    <w:rsid w:val="00CA6F93"/>
    <w:rsid w:val="00D065B7"/>
    <w:rsid w:val="00D26F60"/>
    <w:rsid w:val="00D52899"/>
    <w:rsid w:val="00E96EF5"/>
    <w:rsid w:val="00EA29D0"/>
    <w:rsid w:val="00F35D59"/>
    <w:rsid w:val="00F9519A"/>
    <w:rsid w:val="00FE0223"/>
    <w:rsid w:val="00FE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16"/>
      <w:szCs w:val="20"/>
      <w:lang w:val="pt-BR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E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rneiosdesc">
    <w:name w:val="torneios_desc"/>
    <w:basedOn w:val="Fontepargpadro"/>
    <w:rPr>
      <w:rFonts w:ascii="Verdana" w:hAnsi="Verdana" w:hint="default"/>
      <w:color w:val="265F86"/>
      <w:sz w:val="15"/>
      <w:szCs w:val="15"/>
    </w:rPr>
  </w:style>
  <w:style w:type="character" w:customStyle="1" w:styleId="torneios1">
    <w:name w:val="torneios1"/>
    <w:basedOn w:val="Fontepargpadro"/>
    <w:rPr>
      <w:b/>
      <w:bCs/>
      <w:color w:val="265F86"/>
      <w:sz w:val="15"/>
      <w:szCs w:val="15"/>
    </w:rPr>
  </w:style>
  <w:style w:type="character" w:styleId="nfase">
    <w:name w:val="Emphasis"/>
    <w:basedOn w:val="Fontepargpadro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pt-BR"/>
    </w:rPr>
  </w:style>
  <w:style w:type="character" w:styleId="Forte">
    <w:name w:val="Strong"/>
    <w:basedOn w:val="Fontepargpadro"/>
    <w:qFormat/>
    <w:rPr>
      <w:b/>
      <w:bCs/>
    </w:rPr>
  </w:style>
  <w:style w:type="paragraph" w:styleId="Corpodetexto">
    <w:name w:val="Body Text"/>
    <w:basedOn w:val="Normal"/>
    <w:pPr>
      <w:jc w:val="both"/>
    </w:pPr>
    <w:rPr>
      <w:b/>
      <w:bCs/>
      <w:color w:val="000000"/>
      <w:szCs w:val="20"/>
      <w:lang w:val="pt-BR"/>
    </w:r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i/>
      <w:sz w:val="16"/>
      <w:szCs w:val="20"/>
      <w:lang w:val="pt-BR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BE69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rneiosdesc">
    <w:name w:val="torneios_desc"/>
    <w:basedOn w:val="Fontepargpadro"/>
    <w:rPr>
      <w:rFonts w:ascii="Verdana" w:hAnsi="Verdana" w:hint="default"/>
      <w:color w:val="265F86"/>
      <w:sz w:val="15"/>
      <w:szCs w:val="15"/>
    </w:rPr>
  </w:style>
  <w:style w:type="character" w:customStyle="1" w:styleId="torneios1">
    <w:name w:val="torneios1"/>
    <w:basedOn w:val="Fontepargpadro"/>
    <w:rPr>
      <w:b/>
      <w:bCs/>
      <w:color w:val="265F86"/>
      <w:sz w:val="15"/>
      <w:szCs w:val="15"/>
    </w:rPr>
  </w:style>
  <w:style w:type="character" w:styleId="nfase">
    <w:name w:val="Emphasis"/>
    <w:basedOn w:val="Fontepargpadro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pt-BR"/>
    </w:rPr>
  </w:style>
  <w:style w:type="character" w:styleId="Forte">
    <w:name w:val="Strong"/>
    <w:basedOn w:val="Fontepargpadro"/>
    <w:qFormat/>
    <w:rPr>
      <w:b/>
      <w:bCs/>
    </w:rPr>
  </w:style>
  <w:style w:type="paragraph" w:styleId="Corpodetexto">
    <w:name w:val="Body Text"/>
    <w:basedOn w:val="Normal"/>
    <w:pPr>
      <w:jc w:val="both"/>
    </w:pPr>
    <w:rPr>
      <w:b/>
      <w:bCs/>
      <w:color w:val="000000"/>
      <w:szCs w:val="20"/>
      <w:lang w:val="pt-BR"/>
    </w:rPr>
  </w:style>
  <w:style w:type="character" w:styleId="Nmerodepgina">
    <w:name w:val="page number"/>
    <w:basedOn w:val="Fontepargpadro"/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fsenior.sp@uol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fsenior.sp@uol.com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</vt:lpstr>
    </vt:vector>
  </TitlesOfParts>
  <Company>ABGS</Company>
  <LinksUpToDate>false</LinksUpToDate>
  <CharactersWithSpaces>1442</CharactersWithSpaces>
  <SharedDoc>false</SharedDoc>
  <HLinks>
    <vt:vector size="12" baseType="variant">
      <vt:variant>
        <vt:i4>3145742</vt:i4>
      </vt:variant>
      <vt:variant>
        <vt:i4>3</vt:i4>
      </vt:variant>
      <vt:variant>
        <vt:i4>0</vt:i4>
      </vt:variant>
      <vt:variant>
        <vt:i4>5</vt:i4>
      </vt:variant>
      <vt:variant>
        <vt:lpwstr>mailto:golfsenior.sp@uol.com.br</vt:lpwstr>
      </vt:variant>
      <vt:variant>
        <vt:lpwstr/>
      </vt:variant>
      <vt:variant>
        <vt:i4>3145742</vt:i4>
      </vt:variant>
      <vt:variant>
        <vt:i4>0</vt:i4>
      </vt:variant>
      <vt:variant>
        <vt:i4>0</vt:i4>
      </vt:variant>
      <vt:variant>
        <vt:i4>5</vt:i4>
      </vt:variant>
      <vt:variant>
        <vt:lpwstr>mailto:golfsenior.sp@uol.com.br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</dc:title>
  <dc:creator>usuário - ABGS</dc:creator>
  <cp:lastModifiedBy>Jivago Pecos</cp:lastModifiedBy>
  <cp:revision>2</cp:revision>
  <cp:lastPrinted>2012-02-17T13:08:00Z</cp:lastPrinted>
  <dcterms:created xsi:type="dcterms:W3CDTF">2012-02-17T14:13:00Z</dcterms:created>
  <dcterms:modified xsi:type="dcterms:W3CDTF">2012-02-17T14:13:00Z</dcterms:modified>
</cp:coreProperties>
</file>